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6BD" w:rsidRDefault="00C806BD" w:rsidP="00C806BD">
      <w:pPr>
        <w:tabs>
          <w:tab w:val="left" w:pos="13155"/>
        </w:tabs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ab/>
        <w:t xml:space="preserve">Приложение № </w:t>
      </w:r>
      <w:r w:rsidR="00644E1C">
        <w:rPr>
          <w:rFonts w:ascii="Arial" w:eastAsia="Times New Roman" w:hAnsi="Arial" w:cs="Arial"/>
          <w:sz w:val="20"/>
          <w:szCs w:val="20"/>
          <w:lang w:eastAsia="ru-RU"/>
        </w:rPr>
        <w:t>5</w:t>
      </w:r>
      <w:bookmarkStart w:id="0" w:name="_GoBack"/>
      <w:bookmarkEnd w:id="0"/>
    </w:p>
    <w:p w:rsidR="00C806BD" w:rsidRDefault="00C806BD" w:rsidP="00C806BD">
      <w:pPr>
        <w:tabs>
          <w:tab w:val="left" w:pos="13155"/>
        </w:tabs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К Договору № </w:t>
      </w:r>
    </w:p>
    <w:p w:rsidR="00C806BD" w:rsidRDefault="00C806BD" w:rsidP="00C806BD">
      <w:pPr>
        <w:spacing w:before="240"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576A0">
        <w:rPr>
          <w:rFonts w:ascii="Arial" w:eastAsia="Times New Roman" w:hAnsi="Arial" w:cs="Arial"/>
          <w:sz w:val="20"/>
          <w:szCs w:val="20"/>
          <w:lang w:eastAsia="ru-RU"/>
        </w:rPr>
        <w:t>Заказчик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 _____________________</w:t>
      </w:r>
    </w:p>
    <w:p w:rsidR="00C806BD" w:rsidRPr="008576A0" w:rsidRDefault="00C806BD" w:rsidP="00C806BD">
      <w:pPr>
        <w:spacing w:before="240"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576A0">
        <w:rPr>
          <w:rFonts w:ascii="Arial" w:eastAsia="Times New Roman" w:hAnsi="Arial" w:cs="Arial"/>
          <w:sz w:val="20"/>
          <w:szCs w:val="20"/>
          <w:lang w:eastAsia="ru-RU"/>
        </w:rPr>
        <w:t>Структурное подразделение Заказчика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 __________________</w:t>
      </w:r>
    </w:p>
    <w:p w:rsidR="00C806BD" w:rsidRDefault="00C806BD" w:rsidP="00C806BD">
      <w:pPr>
        <w:spacing w:before="240"/>
      </w:pPr>
      <w:r w:rsidRPr="008576A0">
        <w:rPr>
          <w:rFonts w:ascii="Arial" w:eastAsia="Times New Roman" w:hAnsi="Arial" w:cs="Arial"/>
          <w:sz w:val="20"/>
          <w:szCs w:val="20"/>
          <w:lang w:eastAsia="ru-RU"/>
        </w:rPr>
        <w:t>Подрядчик</w:t>
      </w:r>
      <w:r>
        <w:rPr>
          <w:rFonts w:ascii="Arial" w:eastAsia="Times New Roman" w:hAnsi="Arial" w:cs="Arial"/>
          <w:sz w:val="20"/>
          <w:szCs w:val="20"/>
          <w:lang w:eastAsia="ru-RU"/>
        </w:rPr>
        <w:t>_________________</w:t>
      </w:r>
    </w:p>
    <w:p w:rsidR="00C806BD" w:rsidRDefault="00C806BD" w:rsidP="00C806BD">
      <w:pPr>
        <w:spacing w:before="240"/>
      </w:pPr>
      <w:r w:rsidRPr="008576A0">
        <w:rPr>
          <w:rFonts w:ascii="Arial" w:eastAsia="Times New Roman" w:hAnsi="Arial" w:cs="Arial"/>
          <w:sz w:val="20"/>
          <w:szCs w:val="20"/>
          <w:lang w:eastAsia="ru-RU"/>
        </w:rPr>
        <w:t>Структурное подразделение Подрядчика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 _______________</w:t>
      </w:r>
    </w:p>
    <w:p w:rsidR="00C806BD" w:rsidRDefault="00C806BD" w:rsidP="008576A0"/>
    <w:p w:rsidR="00C806BD" w:rsidRDefault="00C806BD" w:rsidP="008576A0">
      <w:r w:rsidRPr="008576A0">
        <w:rPr>
          <w:rFonts w:ascii="Arial" w:eastAsia="Times New Roman" w:hAnsi="Arial" w:cs="Arial"/>
          <w:sz w:val="20"/>
          <w:szCs w:val="20"/>
          <w:lang w:eastAsia="ru-RU"/>
        </w:rPr>
        <w:t>ФОРМА</w:t>
      </w:r>
    </w:p>
    <w:p w:rsidR="00C806BD" w:rsidRDefault="00C806BD" w:rsidP="00C806BD">
      <w:pPr>
        <w:jc w:val="center"/>
      </w:pPr>
      <w:r w:rsidRPr="008576A0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О Т Ч Е Т</w:t>
      </w:r>
    </w:p>
    <w:p w:rsidR="00C806BD" w:rsidRDefault="00C806BD" w:rsidP="00C806BD">
      <w:pPr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 w:rsidRPr="008576A0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об использовании давальческих материалов</w:t>
      </w:r>
    </w:p>
    <w:p w:rsidR="00C806BD" w:rsidRDefault="00C806BD" w:rsidP="008576A0">
      <w:pPr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tbl>
      <w:tblPr>
        <w:tblpPr w:leftFromText="180" w:rightFromText="180" w:vertAnchor="page" w:horzAnchor="margin" w:tblpXSpec="right" w:tblpY="6751"/>
        <w:tblW w:w="9324" w:type="dxa"/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C806BD" w:rsidRPr="008576A0" w:rsidTr="00C806BD">
        <w:trPr>
          <w:trHeight w:val="264"/>
        </w:trPr>
        <w:tc>
          <w:tcPr>
            <w:tcW w:w="0" w:type="auto"/>
            <w:gridSpan w:val="4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  <w:r w:rsidRPr="008576A0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 </w:t>
            </w:r>
          </w:p>
        </w:tc>
      </w:tr>
      <w:tr w:rsidR="00C806BD" w:rsidRPr="008576A0" w:rsidTr="00C806BD">
        <w:trPr>
          <w:trHeight w:val="264"/>
        </w:trPr>
        <w:tc>
          <w:tcPr>
            <w:tcW w:w="0" w:type="auto"/>
            <w:gridSpan w:val="4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76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(период)</w:t>
            </w:r>
          </w:p>
        </w:tc>
      </w:tr>
      <w:tr w:rsidR="00C806BD" w:rsidRPr="008576A0" w:rsidTr="00C806BD">
        <w:trPr>
          <w:trHeight w:val="264"/>
        </w:trPr>
        <w:tc>
          <w:tcPr>
            <w:tcW w:w="0" w:type="auto"/>
            <w:gridSpan w:val="4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  <w:r w:rsidRPr="008576A0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 </w:t>
            </w:r>
          </w:p>
        </w:tc>
      </w:tr>
      <w:tr w:rsidR="00C806BD" w:rsidRPr="008576A0" w:rsidTr="00C806BD">
        <w:trPr>
          <w:trHeight w:val="204"/>
        </w:trPr>
        <w:tc>
          <w:tcPr>
            <w:tcW w:w="0" w:type="auto"/>
            <w:gridSpan w:val="4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06BD" w:rsidRPr="008576A0" w:rsidRDefault="00C806BD" w:rsidP="00C806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76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(наименование заказа)</w:t>
            </w:r>
          </w:p>
        </w:tc>
      </w:tr>
      <w:tr w:rsidR="00C806BD" w:rsidRPr="008576A0" w:rsidTr="00C806BD">
        <w:trPr>
          <w:trHeight w:val="20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06BD" w:rsidRPr="008576A0" w:rsidTr="00C806BD">
        <w:trPr>
          <w:trHeight w:val="204"/>
        </w:trPr>
        <w:tc>
          <w:tcPr>
            <w:tcW w:w="0" w:type="auto"/>
            <w:gridSpan w:val="4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06BD" w:rsidRPr="008576A0" w:rsidTr="00C806BD">
        <w:trPr>
          <w:trHeight w:val="25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806BD" w:rsidRPr="008576A0" w:rsidRDefault="00C806BD" w:rsidP="00C80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06BD" w:rsidRPr="008576A0" w:rsidTr="00C806BD">
        <w:trPr>
          <w:trHeight w:val="204"/>
        </w:trPr>
        <w:tc>
          <w:tcPr>
            <w:tcW w:w="0" w:type="auto"/>
            <w:gridSpan w:val="4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06BD" w:rsidRPr="008576A0" w:rsidRDefault="00C806BD" w:rsidP="00C806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76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 №, дата  акта выполненных работ)</w:t>
            </w:r>
          </w:p>
        </w:tc>
      </w:tr>
      <w:tr w:rsidR="00C806BD" w:rsidRPr="008576A0" w:rsidTr="00C806BD">
        <w:trPr>
          <w:trHeight w:val="204"/>
        </w:trPr>
        <w:tc>
          <w:tcPr>
            <w:tcW w:w="0" w:type="auto"/>
            <w:gridSpan w:val="4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6BD" w:rsidRDefault="00C806BD" w:rsidP="00C806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C806BD" w:rsidRDefault="00C806BD" w:rsidP="00C806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C806BD" w:rsidRPr="008576A0" w:rsidRDefault="00C806BD" w:rsidP="00C806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C806BD" w:rsidRDefault="00C806BD" w:rsidP="008576A0">
      <w:pPr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p w:rsidR="00C806BD" w:rsidRDefault="00C806BD" w:rsidP="008576A0">
      <w:pPr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p w:rsidR="00737579" w:rsidRDefault="00737579" w:rsidP="008576A0"/>
    <w:p w:rsidR="00C806BD" w:rsidRDefault="00C806BD" w:rsidP="008576A0"/>
    <w:p w:rsidR="00C806BD" w:rsidRDefault="00C806BD" w:rsidP="008576A0"/>
    <w:p w:rsidR="00C806BD" w:rsidRDefault="00C806BD" w:rsidP="008576A0"/>
    <w:p w:rsidR="00C806BD" w:rsidRDefault="00C806BD" w:rsidP="008576A0"/>
    <w:p w:rsidR="00C806BD" w:rsidRDefault="00C806BD" w:rsidP="008576A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63"/>
        <w:gridCol w:w="1821"/>
        <w:gridCol w:w="1172"/>
        <w:gridCol w:w="216"/>
        <w:gridCol w:w="1764"/>
        <w:gridCol w:w="1402"/>
        <w:gridCol w:w="1256"/>
        <w:gridCol w:w="1142"/>
      </w:tblGrid>
      <w:tr w:rsidR="00C806BD" w:rsidTr="00446809">
        <w:tc>
          <w:tcPr>
            <w:tcW w:w="14560" w:type="dxa"/>
            <w:gridSpan w:val="8"/>
            <w:tcBorders>
              <w:bottom w:val="nil"/>
            </w:tcBorders>
          </w:tcPr>
          <w:p w:rsidR="00C806BD" w:rsidRPr="00C806BD" w:rsidRDefault="00C806BD" w:rsidP="00C806BD">
            <w:pPr>
              <w:tabs>
                <w:tab w:val="left" w:pos="5925"/>
              </w:tabs>
              <w:jc w:val="center"/>
              <w:rPr>
                <w:rFonts w:ascii="Times New Roman" w:hAnsi="Times New Roman" w:cs="Times New Roman"/>
              </w:rPr>
            </w:pPr>
            <w:r w:rsidRPr="00C806BD">
              <w:rPr>
                <w:rFonts w:ascii="Times New Roman" w:hAnsi="Times New Roman" w:cs="Times New Roman"/>
              </w:rPr>
              <w:t>I. Сопоставление фактического расхода давальческих материалов с расходом, определенным по производственным нормам</w:t>
            </w:r>
          </w:p>
        </w:tc>
      </w:tr>
      <w:tr w:rsidR="00C806BD" w:rsidTr="00C806BD">
        <w:tc>
          <w:tcPr>
            <w:tcW w:w="6225" w:type="dxa"/>
            <w:gridSpan w:val="3"/>
          </w:tcPr>
          <w:p w:rsidR="00C806BD" w:rsidRPr="00C806BD" w:rsidRDefault="00C806BD" w:rsidP="00C806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5" w:type="dxa"/>
            <w:gridSpan w:val="5"/>
          </w:tcPr>
          <w:p w:rsidR="00C806BD" w:rsidRPr="00C806BD" w:rsidRDefault="00C806BD" w:rsidP="00C806BD">
            <w:pPr>
              <w:jc w:val="center"/>
              <w:rPr>
                <w:rFonts w:ascii="Times New Roman" w:hAnsi="Times New Roman" w:cs="Times New Roman"/>
              </w:rPr>
            </w:pPr>
            <w:r w:rsidRPr="00C806BD">
              <w:rPr>
                <w:rFonts w:ascii="Times New Roman" w:hAnsi="Times New Roman" w:cs="Times New Roman"/>
              </w:rPr>
              <w:t>Расход, кол-во</w:t>
            </w:r>
          </w:p>
        </w:tc>
      </w:tr>
      <w:tr w:rsidR="00C806BD" w:rsidTr="00C806BD">
        <w:tc>
          <w:tcPr>
            <w:tcW w:w="2830" w:type="dxa"/>
          </w:tcPr>
          <w:p w:rsidR="00C806BD" w:rsidRPr="00C806BD" w:rsidRDefault="00C806BD" w:rsidP="00C806BD">
            <w:pPr>
              <w:jc w:val="center"/>
              <w:rPr>
                <w:rFonts w:ascii="Times New Roman" w:hAnsi="Times New Roman" w:cs="Times New Roman"/>
              </w:rPr>
            </w:pPr>
            <w:r w:rsidRPr="00C806BD">
              <w:rPr>
                <w:rFonts w:ascii="Times New Roman" w:hAnsi="Times New Roman" w:cs="Times New Roman"/>
              </w:rPr>
              <w:t>Наименование материалов, конструкций</w:t>
            </w:r>
          </w:p>
        </w:tc>
        <w:tc>
          <w:tcPr>
            <w:tcW w:w="1701" w:type="dxa"/>
          </w:tcPr>
          <w:p w:rsidR="00C806BD" w:rsidRPr="00C806BD" w:rsidRDefault="00C806BD" w:rsidP="00C806BD">
            <w:pPr>
              <w:jc w:val="center"/>
              <w:rPr>
                <w:rFonts w:ascii="Times New Roman" w:hAnsi="Times New Roman" w:cs="Times New Roman"/>
              </w:rPr>
            </w:pPr>
            <w:r w:rsidRPr="00C806BD">
              <w:rPr>
                <w:rFonts w:ascii="Times New Roman" w:hAnsi="Times New Roman" w:cs="Times New Roman"/>
              </w:rPr>
              <w:t>Номенклатурный номер SAP</w:t>
            </w:r>
          </w:p>
        </w:tc>
        <w:tc>
          <w:tcPr>
            <w:tcW w:w="1709" w:type="dxa"/>
            <w:gridSpan w:val="2"/>
          </w:tcPr>
          <w:p w:rsidR="00C806BD" w:rsidRPr="00C806BD" w:rsidRDefault="00C806BD" w:rsidP="00C806BD">
            <w:pPr>
              <w:jc w:val="center"/>
              <w:rPr>
                <w:rFonts w:ascii="Times New Roman" w:hAnsi="Times New Roman" w:cs="Times New Roman"/>
              </w:rPr>
            </w:pPr>
            <w:r w:rsidRPr="00C806B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080" w:type="dxa"/>
          </w:tcPr>
          <w:p w:rsidR="00C806BD" w:rsidRPr="00C806BD" w:rsidRDefault="00C806BD" w:rsidP="00C806BD">
            <w:pPr>
              <w:jc w:val="center"/>
              <w:rPr>
                <w:rFonts w:ascii="Times New Roman" w:hAnsi="Times New Roman" w:cs="Times New Roman"/>
              </w:rPr>
            </w:pPr>
            <w:r w:rsidRPr="00C806BD">
              <w:rPr>
                <w:rFonts w:ascii="Times New Roman" w:hAnsi="Times New Roman" w:cs="Times New Roman"/>
              </w:rPr>
              <w:t>по производственным нормам</w:t>
            </w:r>
          </w:p>
        </w:tc>
        <w:tc>
          <w:tcPr>
            <w:tcW w:w="2080" w:type="dxa"/>
          </w:tcPr>
          <w:p w:rsidR="00C806BD" w:rsidRPr="00C806BD" w:rsidRDefault="00C806BD" w:rsidP="00C806BD">
            <w:pPr>
              <w:jc w:val="center"/>
              <w:rPr>
                <w:rFonts w:ascii="Times New Roman" w:hAnsi="Times New Roman" w:cs="Times New Roman"/>
              </w:rPr>
            </w:pPr>
            <w:r w:rsidRPr="00C806BD">
              <w:rPr>
                <w:rFonts w:ascii="Times New Roman" w:hAnsi="Times New Roman" w:cs="Times New Roman"/>
              </w:rPr>
              <w:t>фактический</w:t>
            </w:r>
          </w:p>
        </w:tc>
        <w:tc>
          <w:tcPr>
            <w:tcW w:w="2080" w:type="dxa"/>
          </w:tcPr>
          <w:p w:rsidR="00C806BD" w:rsidRPr="00C806BD" w:rsidRDefault="00C806BD" w:rsidP="00C806BD">
            <w:pPr>
              <w:jc w:val="center"/>
              <w:rPr>
                <w:rFonts w:ascii="Times New Roman" w:hAnsi="Times New Roman" w:cs="Times New Roman"/>
              </w:rPr>
            </w:pPr>
          </w:p>
          <w:p w:rsidR="00C806BD" w:rsidRPr="00C806BD" w:rsidRDefault="00C806BD" w:rsidP="00C806BD">
            <w:pPr>
              <w:jc w:val="center"/>
              <w:rPr>
                <w:rFonts w:ascii="Times New Roman" w:hAnsi="Times New Roman" w:cs="Times New Roman"/>
              </w:rPr>
            </w:pPr>
            <w:r w:rsidRPr="00C806BD">
              <w:rPr>
                <w:rFonts w:ascii="Times New Roman" w:hAnsi="Times New Roman" w:cs="Times New Roman"/>
              </w:rPr>
              <w:t>экономия (-),</w:t>
            </w:r>
          </w:p>
          <w:p w:rsidR="00C806BD" w:rsidRPr="00C806BD" w:rsidRDefault="00C806BD" w:rsidP="00C806BD">
            <w:pPr>
              <w:jc w:val="center"/>
              <w:rPr>
                <w:rFonts w:ascii="Times New Roman" w:hAnsi="Times New Roman" w:cs="Times New Roman"/>
              </w:rPr>
            </w:pPr>
            <w:r w:rsidRPr="00C806BD">
              <w:rPr>
                <w:rFonts w:ascii="Times New Roman" w:hAnsi="Times New Roman" w:cs="Times New Roman"/>
              </w:rPr>
              <w:t>перерасход (+)</w:t>
            </w:r>
          </w:p>
        </w:tc>
        <w:tc>
          <w:tcPr>
            <w:tcW w:w="2080" w:type="dxa"/>
          </w:tcPr>
          <w:p w:rsidR="00C806BD" w:rsidRPr="00C806BD" w:rsidRDefault="00C806BD" w:rsidP="00C806BD">
            <w:pPr>
              <w:jc w:val="center"/>
              <w:rPr>
                <w:rFonts w:ascii="Times New Roman" w:hAnsi="Times New Roman" w:cs="Times New Roman"/>
              </w:rPr>
            </w:pPr>
            <w:r w:rsidRPr="00C806BD">
              <w:rPr>
                <w:rFonts w:ascii="Times New Roman" w:hAnsi="Times New Roman" w:cs="Times New Roman"/>
              </w:rPr>
              <w:t>Возврат Заказчику</w:t>
            </w:r>
          </w:p>
        </w:tc>
      </w:tr>
      <w:tr w:rsidR="00C806BD" w:rsidTr="00C806BD">
        <w:tc>
          <w:tcPr>
            <w:tcW w:w="2830" w:type="dxa"/>
          </w:tcPr>
          <w:p w:rsidR="00C806BD" w:rsidRDefault="00C806BD" w:rsidP="008576A0"/>
        </w:tc>
        <w:tc>
          <w:tcPr>
            <w:tcW w:w="1701" w:type="dxa"/>
          </w:tcPr>
          <w:p w:rsidR="00C806BD" w:rsidRDefault="00C806BD" w:rsidP="008576A0"/>
        </w:tc>
        <w:tc>
          <w:tcPr>
            <w:tcW w:w="1709" w:type="dxa"/>
            <w:gridSpan w:val="2"/>
          </w:tcPr>
          <w:p w:rsidR="00C806BD" w:rsidRDefault="00C806BD" w:rsidP="008576A0"/>
        </w:tc>
        <w:tc>
          <w:tcPr>
            <w:tcW w:w="2080" w:type="dxa"/>
          </w:tcPr>
          <w:p w:rsidR="00C806BD" w:rsidRDefault="00C806BD" w:rsidP="008576A0"/>
        </w:tc>
        <w:tc>
          <w:tcPr>
            <w:tcW w:w="2080" w:type="dxa"/>
          </w:tcPr>
          <w:p w:rsidR="00C806BD" w:rsidRDefault="00C806BD" w:rsidP="008576A0"/>
        </w:tc>
        <w:tc>
          <w:tcPr>
            <w:tcW w:w="2080" w:type="dxa"/>
          </w:tcPr>
          <w:p w:rsidR="00C806BD" w:rsidRDefault="00C806BD" w:rsidP="008576A0"/>
        </w:tc>
        <w:tc>
          <w:tcPr>
            <w:tcW w:w="2080" w:type="dxa"/>
          </w:tcPr>
          <w:p w:rsidR="00C806BD" w:rsidRDefault="00C806BD" w:rsidP="008576A0"/>
        </w:tc>
      </w:tr>
      <w:tr w:rsidR="00C806BD" w:rsidTr="00C806BD">
        <w:tc>
          <w:tcPr>
            <w:tcW w:w="2830" w:type="dxa"/>
          </w:tcPr>
          <w:p w:rsidR="00C806BD" w:rsidRDefault="00C806BD" w:rsidP="008576A0"/>
        </w:tc>
        <w:tc>
          <w:tcPr>
            <w:tcW w:w="1701" w:type="dxa"/>
          </w:tcPr>
          <w:p w:rsidR="00C806BD" w:rsidRDefault="00C806BD" w:rsidP="008576A0"/>
        </w:tc>
        <w:tc>
          <w:tcPr>
            <w:tcW w:w="1709" w:type="dxa"/>
            <w:gridSpan w:val="2"/>
          </w:tcPr>
          <w:p w:rsidR="00C806BD" w:rsidRDefault="00C806BD" w:rsidP="008576A0"/>
        </w:tc>
        <w:tc>
          <w:tcPr>
            <w:tcW w:w="2080" w:type="dxa"/>
          </w:tcPr>
          <w:p w:rsidR="00C806BD" w:rsidRDefault="00C806BD" w:rsidP="008576A0"/>
        </w:tc>
        <w:tc>
          <w:tcPr>
            <w:tcW w:w="2080" w:type="dxa"/>
          </w:tcPr>
          <w:p w:rsidR="00C806BD" w:rsidRDefault="00C806BD" w:rsidP="008576A0"/>
        </w:tc>
        <w:tc>
          <w:tcPr>
            <w:tcW w:w="2080" w:type="dxa"/>
          </w:tcPr>
          <w:p w:rsidR="00C806BD" w:rsidRDefault="00C806BD" w:rsidP="008576A0"/>
        </w:tc>
        <w:tc>
          <w:tcPr>
            <w:tcW w:w="2080" w:type="dxa"/>
          </w:tcPr>
          <w:p w:rsidR="00C806BD" w:rsidRDefault="00C806BD" w:rsidP="008576A0"/>
        </w:tc>
      </w:tr>
      <w:tr w:rsidR="00C806BD" w:rsidTr="00C806BD">
        <w:tc>
          <w:tcPr>
            <w:tcW w:w="2830" w:type="dxa"/>
          </w:tcPr>
          <w:p w:rsidR="00C806BD" w:rsidRDefault="00C806BD" w:rsidP="008576A0"/>
        </w:tc>
        <w:tc>
          <w:tcPr>
            <w:tcW w:w="1701" w:type="dxa"/>
          </w:tcPr>
          <w:p w:rsidR="00C806BD" w:rsidRDefault="00C806BD" w:rsidP="008576A0"/>
        </w:tc>
        <w:tc>
          <w:tcPr>
            <w:tcW w:w="1709" w:type="dxa"/>
            <w:gridSpan w:val="2"/>
          </w:tcPr>
          <w:p w:rsidR="00C806BD" w:rsidRDefault="00C806BD" w:rsidP="008576A0"/>
        </w:tc>
        <w:tc>
          <w:tcPr>
            <w:tcW w:w="2080" w:type="dxa"/>
          </w:tcPr>
          <w:p w:rsidR="00C806BD" w:rsidRDefault="00C806BD" w:rsidP="008576A0"/>
        </w:tc>
        <w:tc>
          <w:tcPr>
            <w:tcW w:w="2080" w:type="dxa"/>
          </w:tcPr>
          <w:p w:rsidR="00C806BD" w:rsidRDefault="00C806BD" w:rsidP="008576A0"/>
        </w:tc>
        <w:tc>
          <w:tcPr>
            <w:tcW w:w="2080" w:type="dxa"/>
          </w:tcPr>
          <w:p w:rsidR="00C806BD" w:rsidRDefault="00C806BD" w:rsidP="008576A0"/>
        </w:tc>
        <w:tc>
          <w:tcPr>
            <w:tcW w:w="2080" w:type="dxa"/>
          </w:tcPr>
          <w:p w:rsidR="00C806BD" w:rsidRDefault="00C806BD" w:rsidP="008576A0"/>
        </w:tc>
      </w:tr>
      <w:tr w:rsidR="00C806BD" w:rsidTr="00C806BD">
        <w:tc>
          <w:tcPr>
            <w:tcW w:w="2830" w:type="dxa"/>
          </w:tcPr>
          <w:p w:rsidR="00C806BD" w:rsidRDefault="00C806BD" w:rsidP="008576A0"/>
        </w:tc>
        <w:tc>
          <w:tcPr>
            <w:tcW w:w="1701" w:type="dxa"/>
          </w:tcPr>
          <w:p w:rsidR="00C806BD" w:rsidRDefault="00C806BD" w:rsidP="008576A0"/>
        </w:tc>
        <w:tc>
          <w:tcPr>
            <w:tcW w:w="1709" w:type="dxa"/>
            <w:gridSpan w:val="2"/>
          </w:tcPr>
          <w:p w:rsidR="00C806BD" w:rsidRDefault="00C806BD" w:rsidP="008576A0"/>
        </w:tc>
        <w:tc>
          <w:tcPr>
            <w:tcW w:w="2080" w:type="dxa"/>
          </w:tcPr>
          <w:p w:rsidR="00C806BD" w:rsidRDefault="00C806BD" w:rsidP="008576A0"/>
        </w:tc>
        <w:tc>
          <w:tcPr>
            <w:tcW w:w="2080" w:type="dxa"/>
          </w:tcPr>
          <w:p w:rsidR="00C806BD" w:rsidRDefault="00C806BD" w:rsidP="008576A0"/>
        </w:tc>
        <w:tc>
          <w:tcPr>
            <w:tcW w:w="2080" w:type="dxa"/>
          </w:tcPr>
          <w:p w:rsidR="00C806BD" w:rsidRDefault="00C806BD" w:rsidP="008576A0"/>
        </w:tc>
        <w:tc>
          <w:tcPr>
            <w:tcW w:w="2080" w:type="dxa"/>
          </w:tcPr>
          <w:p w:rsidR="00C806BD" w:rsidRDefault="00C806BD" w:rsidP="008576A0"/>
        </w:tc>
      </w:tr>
      <w:tr w:rsidR="00C806BD" w:rsidTr="00C806BD">
        <w:tc>
          <w:tcPr>
            <w:tcW w:w="2830" w:type="dxa"/>
          </w:tcPr>
          <w:p w:rsidR="00C806BD" w:rsidRDefault="00C806BD" w:rsidP="008576A0"/>
        </w:tc>
        <w:tc>
          <w:tcPr>
            <w:tcW w:w="1701" w:type="dxa"/>
          </w:tcPr>
          <w:p w:rsidR="00C806BD" w:rsidRDefault="00C806BD" w:rsidP="008576A0"/>
        </w:tc>
        <w:tc>
          <w:tcPr>
            <w:tcW w:w="1709" w:type="dxa"/>
            <w:gridSpan w:val="2"/>
          </w:tcPr>
          <w:p w:rsidR="00C806BD" w:rsidRDefault="00C806BD" w:rsidP="008576A0"/>
        </w:tc>
        <w:tc>
          <w:tcPr>
            <w:tcW w:w="2080" w:type="dxa"/>
          </w:tcPr>
          <w:p w:rsidR="00C806BD" w:rsidRDefault="00C806BD" w:rsidP="008576A0"/>
        </w:tc>
        <w:tc>
          <w:tcPr>
            <w:tcW w:w="2080" w:type="dxa"/>
          </w:tcPr>
          <w:p w:rsidR="00C806BD" w:rsidRDefault="00C806BD" w:rsidP="008576A0"/>
        </w:tc>
        <w:tc>
          <w:tcPr>
            <w:tcW w:w="2080" w:type="dxa"/>
          </w:tcPr>
          <w:p w:rsidR="00C806BD" w:rsidRDefault="00C806BD" w:rsidP="008576A0"/>
        </w:tc>
        <w:tc>
          <w:tcPr>
            <w:tcW w:w="2080" w:type="dxa"/>
          </w:tcPr>
          <w:p w:rsidR="00C806BD" w:rsidRDefault="00C806BD" w:rsidP="008576A0"/>
        </w:tc>
      </w:tr>
    </w:tbl>
    <w:p w:rsidR="00737579" w:rsidRDefault="00737579" w:rsidP="008576A0"/>
    <w:p w:rsidR="00737579" w:rsidRPr="008576A0" w:rsidRDefault="00737579" w:rsidP="008576A0"/>
    <w:sectPr w:rsidR="00737579" w:rsidRPr="008576A0" w:rsidSect="00C806BD">
      <w:pgSz w:w="11906" w:h="16838" w:code="9"/>
      <w:pgMar w:top="1134" w:right="851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58B" w:rsidRDefault="00C2758B" w:rsidP="00C806BD">
      <w:pPr>
        <w:spacing w:after="0" w:line="240" w:lineRule="auto"/>
      </w:pPr>
      <w:r>
        <w:separator/>
      </w:r>
    </w:p>
  </w:endnote>
  <w:endnote w:type="continuationSeparator" w:id="0">
    <w:p w:rsidR="00C2758B" w:rsidRDefault="00C2758B" w:rsidP="00C80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58B" w:rsidRDefault="00C2758B" w:rsidP="00C806BD">
      <w:pPr>
        <w:spacing w:after="0" w:line="240" w:lineRule="auto"/>
      </w:pPr>
      <w:r>
        <w:separator/>
      </w:r>
    </w:p>
  </w:footnote>
  <w:footnote w:type="continuationSeparator" w:id="0">
    <w:p w:rsidR="00C2758B" w:rsidRDefault="00C2758B" w:rsidP="00C806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6A0"/>
    <w:rsid w:val="000F23DF"/>
    <w:rsid w:val="002A5F87"/>
    <w:rsid w:val="00644E1C"/>
    <w:rsid w:val="00737579"/>
    <w:rsid w:val="008576A0"/>
    <w:rsid w:val="00C2758B"/>
    <w:rsid w:val="00C43EB6"/>
    <w:rsid w:val="00C806BD"/>
    <w:rsid w:val="00D0764C"/>
    <w:rsid w:val="00D1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EC04B"/>
  <w15:chartTrackingRefBased/>
  <w15:docId w15:val="{D0C4D1F0-30E2-4243-8297-E3A9614B5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0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80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806BD"/>
  </w:style>
  <w:style w:type="paragraph" w:styleId="a6">
    <w:name w:val="footer"/>
    <w:basedOn w:val="a"/>
    <w:link w:val="a7"/>
    <w:uiPriority w:val="99"/>
    <w:unhideWhenUsed/>
    <w:rsid w:val="00C80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0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2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Косочева Нина Александровна \ Nina Kosocheva</dc:creator>
  <cp:keywords/>
  <dc:description/>
  <cp:lastModifiedBy>Косочева Нина Александровна \ Nina Kosocheva</cp:lastModifiedBy>
  <cp:revision>3</cp:revision>
  <dcterms:created xsi:type="dcterms:W3CDTF">2025-06-09T08:53:00Z</dcterms:created>
  <dcterms:modified xsi:type="dcterms:W3CDTF">2025-06-11T04:52:00Z</dcterms:modified>
</cp:coreProperties>
</file>